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CE" w:rsidRDefault="004859CE">
      <w:pPr>
        <w:pStyle w:val="a3"/>
        <w:ind w:left="332"/>
        <w:rPr>
          <w:sz w:val="20"/>
        </w:rPr>
      </w:pPr>
    </w:p>
    <w:p w:rsidR="004859CE" w:rsidRDefault="004859CE">
      <w:pPr>
        <w:rPr>
          <w:sz w:val="20"/>
        </w:rPr>
      </w:pPr>
    </w:p>
    <w:p w:rsidR="00B050C0" w:rsidRDefault="00B050C0">
      <w:pPr>
        <w:rPr>
          <w:sz w:val="20"/>
        </w:rPr>
      </w:pPr>
    </w:p>
    <w:p w:rsidR="00B050C0" w:rsidRDefault="0083697C" w:rsidP="00B050C0">
      <w:pPr>
        <w:rPr>
          <w:sz w:val="20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15100" cy="8701096"/>
            <wp:effectExtent l="0" t="0" r="0" b="0"/>
            <wp:docPr id="1" name="Рисунок 1" descr="C:\Users\нуриев.USER3-RAY\Downloads\IMG_20201102_11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5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7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C0" w:rsidRDefault="00B050C0" w:rsidP="00B050C0">
      <w:pPr>
        <w:rPr>
          <w:sz w:val="20"/>
        </w:rPr>
      </w:pPr>
    </w:p>
    <w:p w:rsidR="00B050C0" w:rsidRDefault="00B050C0" w:rsidP="00B050C0">
      <w:pPr>
        <w:rPr>
          <w:sz w:val="20"/>
        </w:rPr>
      </w:pPr>
    </w:p>
    <w:p w:rsidR="00B050C0" w:rsidRDefault="00B050C0" w:rsidP="00B050C0">
      <w:pPr>
        <w:rPr>
          <w:sz w:val="20"/>
        </w:rPr>
      </w:pPr>
    </w:p>
    <w:p w:rsidR="00B050C0" w:rsidRDefault="00B050C0" w:rsidP="00B050C0">
      <w:pPr>
        <w:rPr>
          <w:sz w:val="20"/>
        </w:rPr>
      </w:pPr>
    </w:p>
    <w:p w:rsidR="004859CE" w:rsidRDefault="005C3785">
      <w:pPr>
        <w:pStyle w:val="1"/>
        <w:numPr>
          <w:ilvl w:val="0"/>
          <w:numId w:val="8"/>
        </w:numPr>
        <w:tabs>
          <w:tab w:val="left" w:pos="361"/>
        </w:tabs>
        <w:spacing w:before="76" w:line="275" w:lineRule="exact"/>
        <w:ind w:hanging="246"/>
        <w:jc w:val="both"/>
      </w:pPr>
      <w:bookmarkStart w:id="0" w:name="_GoBack"/>
      <w:bookmarkEnd w:id="0"/>
      <w:r>
        <w:lastRenderedPageBreak/>
        <w:t>Общие положения</w:t>
      </w:r>
    </w:p>
    <w:p w:rsidR="004859CE" w:rsidRDefault="005C3785">
      <w:pPr>
        <w:pStyle w:val="a4"/>
        <w:numPr>
          <w:ilvl w:val="1"/>
          <w:numId w:val="8"/>
        </w:numPr>
        <w:tabs>
          <w:tab w:val="left" w:pos="558"/>
        </w:tabs>
        <w:spacing w:line="240" w:lineRule="auto"/>
        <w:ind w:left="115" w:right="220" w:firstLine="0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на основе «Закона об образовании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», Уставом ОУ, Федерального государственного образовательного стандарта начального общего образования; в соответствии с методическим письмом Министерства образования Рос- сии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системе оценивания учебных достижений младших школьников в условиях </w:t>
      </w:r>
      <w:proofErr w:type="spellStart"/>
      <w:r>
        <w:rPr>
          <w:sz w:val="24"/>
        </w:rPr>
        <w:t>безотметоч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обучения в общеобразовательных учреждениях» от 03.06.2003 г. №</w:t>
      </w:r>
      <w:r>
        <w:rPr>
          <w:spacing w:val="-8"/>
          <w:sz w:val="24"/>
        </w:rPr>
        <w:t xml:space="preserve"> </w:t>
      </w:r>
      <w:r>
        <w:rPr>
          <w:sz w:val="24"/>
        </w:rPr>
        <w:t>13-15-120/13.</w:t>
      </w:r>
    </w:p>
    <w:p w:rsidR="004859CE" w:rsidRDefault="004859CE">
      <w:pPr>
        <w:pStyle w:val="a3"/>
        <w:spacing w:before="5"/>
        <w:ind w:left="0"/>
        <w:rPr>
          <w:sz w:val="23"/>
        </w:rPr>
      </w:pPr>
    </w:p>
    <w:p w:rsidR="004859CE" w:rsidRDefault="005C3785">
      <w:pPr>
        <w:pStyle w:val="a4"/>
        <w:numPr>
          <w:ilvl w:val="1"/>
          <w:numId w:val="8"/>
        </w:numPr>
        <w:tabs>
          <w:tab w:val="left" w:pos="563"/>
        </w:tabs>
        <w:spacing w:line="242" w:lineRule="auto"/>
        <w:ind w:left="115" w:right="222" w:firstLine="0"/>
        <w:jc w:val="both"/>
        <w:rPr>
          <w:sz w:val="24"/>
        </w:rPr>
      </w:pPr>
      <w:r>
        <w:rPr>
          <w:sz w:val="24"/>
        </w:rPr>
        <w:t>Настоящее Положение регулирует контроль и оценку результатов обучения в 1 классе ч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тырехлетней</w:t>
      </w:r>
      <w:proofErr w:type="spellEnd"/>
      <w:r>
        <w:rPr>
          <w:sz w:val="24"/>
        </w:rPr>
        <w:t xml:space="preserve"> начальной школы.</w:t>
      </w:r>
    </w:p>
    <w:p w:rsidR="004859CE" w:rsidRDefault="005C3785">
      <w:pPr>
        <w:pStyle w:val="a4"/>
        <w:numPr>
          <w:ilvl w:val="1"/>
          <w:numId w:val="8"/>
        </w:numPr>
        <w:tabs>
          <w:tab w:val="left" w:pos="572"/>
        </w:tabs>
        <w:spacing w:line="240" w:lineRule="auto"/>
        <w:ind w:left="115" w:right="222" w:firstLine="0"/>
        <w:jc w:val="both"/>
        <w:rPr>
          <w:sz w:val="24"/>
        </w:rPr>
      </w:pPr>
      <w:r>
        <w:rPr>
          <w:b/>
          <w:sz w:val="24"/>
        </w:rPr>
        <w:t xml:space="preserve">Целью </w:t>
      </w:r>
      <w:r>
        <w:rPr>
          <w:sz w:val="24"/>
        </w:rPr>
        <w:t>данного Положения является создание благоприятных условий для адаптации 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бенка</w:t>
      </w:r>
      <w:proofErr w:type="spellEnd"/>
      <w:r>
        <w:rPr>
          <w:sz w:val="24"/>
        </w:rPr>
        <w:t xml:space="preserve">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на- </w:t>
      </w:r>
      <w:proofErr w:type="spellStart"/>
      <w:r>
        <w:rPr>
          <w:sz w:val="24"/>
        </w:rPr>
        <w:t>чальной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4859CE" w:rsidRDefault="004859CE">
      <w:pPr>
        <w:pStyle w:val="a3"/>
        <w:spacing w:before="2"/>
        <w:ind w:left="0"/>
      </w:pPr>
    </w:p>
    <w:p w:rsidR="004859CE" w:rsidRDefault="005C3785">
      <w:pPr>
        <w:pStyle w:val="1"/>
        <w:numPr>
          <w:ilvl w:val="0"/>
          <w:numId w:val="8"/>
        </w:numPr>
        <w:tabs>
          <w:tab w:val="left" w:pos="419"/>
        </w:tabs>
        <w:ind w:left="418" w:hanging="241"/>
        <w:jc w:val="left"/>
      </w:pPr>
      <w:r>
        <w:t>Задачи: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72" w:lineRule="exact"/>
        <w:ind w:left="260" w:hanging="145"/>
        <w:rPr>
          <w:sz w:val="24"/>
        </w:rPr>
      </w:pPr>
      <w:r>
        <w:rPr>
          <w:sz w:val="24"/>
        </w:rPr>
        <w:t>личностно ориентированное взаимодействие учителя 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337"/>
        </w:tabs>
        <w:spacing w:before="27" w:line="242" w:lineRule="auto"/>
        <w:ind w:left="115" w:right="221" w:firstLine="0"/>
        <w:rPr>
          <w:sz w:val="24"/>
        </w:rPr>
      </w:pPr>
      <w:r>
        <w:rPr>
          <w:sz w:val="24"/>
        </w:rPr>
        <w:t>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</w:t>
      </w:r>
      <w:r>
        <w:rPr>
          <w:spacing w:val="-24"/>
          <w:sz w:val="24"/>
        </w:rPr>
        <w:t xml:space="preserve"> </w:t>
      </w:r>
      <w:r>
        <w:rPr>
          <w:sz w:val="24"/>
        </w:rPr>
        <w:t>достижениями);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3" w:line="240" w:lineRule="auto"/>
        <w:ind w:left="260" w:hanging="145"/>
        <w:rPr>
          <w:sz w:val="24"/>
        </w:rPr>
      </w:pPr>
      <w:r>
        <w:rPr>
          <w:spacing w:val="-3"/>
          <w:sz w:val="24"/>
        </w:rPr>
        <w:t xml:space="preserve">учет </w:t>
      </w:r>
      <w:r>
        <w:rPr>
          <w:sz w:val="24"/>
        </w:rPr>
        <w:t>индивидуальных способностей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2" w:line="240" w:lineRule="auto"/>
        <w:ind w:left="260" w:hanging="145"/>
        <w:rPr>
          <w:sz w:val="24"/>
        </w:rPr>
      </w:pPr>
      <w:r>
        <w:rPr>
          <w:sz w:val="24"/>
        </w:rPr>
        <w:t>развитие самостоятельности и 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6" w:line="240" w:lineRule="auto"/>
        <w:ind w:left="260" w:hanging="145"/>
        <w:rPr>
          <w:sz w:val="24"/>
        </w:rPr>
      </w:pPr>
      <w:r>
        <w:rPr>
          <w:sz w:val="24"/>
        </w:rPr>
        <w:t>формирование учебно-познавательной мотивации учащихся.</w:t>
      </w:r>
    </w:p>
    <w:p w:rsidR="004859CE" w:rsidRDefault="004859CE">
      <w:pPr>
        <w:pStyle w:val="a3"/>
        <w:spacing w:before="5"/>
        <w:ind w:left="0"/>
      </w:pPr>
    </w:p>
    <w:p w:rsidR="004859CE" w:rsidRDefault="005C3785">
      <w:pPr>
        <w:pStyle w:val="1"/>
        <w:numPr>
          <w:ilvl w:val="0"/>
          <w:numId w:val="8"/>
        </w:numPr>
        <w:tabs>
          <w:tab w:val="left" w:pos="366"/>
        </w:tabs>
        <w:spacing w:line="242" w:lineRule="auto"/>
        <w:ind w:left="115" w:right="116" w:firstLine="0"/>
        <w:jc w:val="both"/>
      </w:pPr>
      <w:r>
        <w:t xml:space="preserve">Организация системы оценивания учебных достижений младших школьников в </w:t>
      </w:r>
      <w:proofErr w:type="spellStart"/>
      <w:r>
        <w:t>услов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ях</w:t>
      </w:r>
      <w:proofErr w:type="spellEnd"/>
      <w:r>
        <w:t xml:space="preserve"> </w:t>
      </w:r>
      <w:proofErr w:type="spellStart"/>
      <w:r>
        <w:t>безотметочного</w:t>
      </w:r>
      <w:proofErr w:type="spellEnd"/>
      <w:r>
        <w:t xml:space="preserve"> обучения в соответствии с</w:t>
      </w:r>
      <w:r>
        <w:rPr>
          <w:spacing w:val="-4"/>
        </w:rPr>
        <w:t xml:space="preserve"> </w:t>
      </w:r>
      <w:r>
        <w:t>ФГОС.</w:t>
      </w:r>
    </w:p>
    <w:p w:rsidR="004859CE" w:rsidRDefault="005C3785">
      <w:pPr>
        <w:pStyle w:val="a4"/>
        <w:numPr>
          <w:ilvl w:val="1"/>
          <w:numId w:val="8"/>
        </w:numPr>
        <w:tabs>
          <w:tab w:val="left" w:pos="553"/>
        </w:tabs>
        <w:spacing w:line="240" w:lineRule="auto"/>
        <w:ind w:left="115" w:right="116" w:firstLine="0"/>
        <w:jc w:val="both"/>
        <w:rPr>
          <w:sz w:val="24"/>
        </w:rPr>
      </w:pPr>
      <w:r>
        <w:rPr>
          <w:sz w:val="24"/>
        </w:rPr>
        <w:t xml:space="preserve">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 и пр.). Допускается лишь словесная объяснительная оценка. При неправильном ответе ученика </w:t>
      </w:r>
      <w:proofErr w:type="spellStart"/>
      <w:r>
        <w:rPr>
          <w:sz w:val="24"/>
        </w:rPr>
        <w:t>запр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щается</w:t>
      </w:r>
      <w:proofErr w:type="spellEnd"/>
      <w:r>
        <w:rPr>
          <w:sz w:val="24"/>
        </w:rPr>
        <w:t xml:space="preserve"> говорить «не думал», «неверно», лучше обходиться репликами «ты так думаешь», «это твое мнение» и т.д.</w:t>
      </w:r>
    </w:p>
    <w:p w:rsidR="004859CE" w:rsidRDefault="005C3785">
      <w:pPr>
        <w:pStyle w:val="a4"/>
        <w:numPr>
          <w:ilvl w:val="1"/>
          <w:numId w:val="8"/>
        </w:numPr>
        <w:tabs>
          <w:tab w:val="left" w:pos="558"/>
        </w:tabs>
        <w:spacing w:line="240" w:lineRule="auto"/>
        <w:ind w:left="115" w:right="115" w:firstLine="0"/>
        <w:jc w:val="both"/>
        <w:rPr>
          <w:sz w:val="24"/>
        </w:rPr>
      </w:pPr>
      <w:r>
        <w:rPr>
          <w:sz w:val="24"/>
        </w:rPr>
        <w:t xml:space="preserve">Оцениванию не подлежат: темп работы ученика, личностные качества школьников, </w:t>
      </w:r>
      <w:proofErr w:type="spellStart"/>
      <w:r>
        <w:rPr>
          <w:sz w:val="24"/>
        </w:rPr>
        <w:t>своео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разие</w:t>
      </w:r>
      <w:proofErr w:type="spellEnd"/>
      <w:r>
        <w:rPr>
          <w:sz w:val="24"/>
        </w:rPr>
        <w:t xml:space="preserve"> их психических процессов (особенности памяти, внимания, восприятия, темп деятельности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4859CE" w:rsidRDefault="005C3785">
      <w:pPr>
        <w:pStyle w:val="a4"/>
        <w:numPr>
          <w:ilvl w:val="1"/>
          <w:numId w:val="8"/>
        </w:numPr>
        <w:tabs>
          <w:tab w:val="left" w:pos="539"/>
        </w:tabs>
        <w:spacing w:line="240" w:lineRule="auto"/>
        <w:ind w:left="115" w:right="198" w:firstLine="0"/>
        <w:rPr>
          <w:sz w:val="24"/>
        </w:rPr>
      </w:pPr>
      <w:r>
        <w:rPr>
          <w:sz w:val="24"/>
        </w:rPr>
        <w:t>Оцениванию подлежат индивидуальные учебные достижения учащихся (сравнение сег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дняшних</w:t>
      </w:r>
      <w:proofErr w:type="spellEnd"/>
      <w:r>
        <w:rPr>
          <w:sz w:val="24"/>
        </w:rPr>
        <w:t xml:space="preserve">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</w:t>
      </w:r>
      <w:proofErr w:type="spellStart"/>
      <w:r>
        <w:rPr>
          <w:sz w:val="24"/>
        </w:rPr>
        <w:t>осущес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влять</w:t>
      </w:r>
      <w:proofErr w:type="spellEnd"/>
      <w:r>
        <w:rPr>
          <w:sz w:val="24"/>
        </w:rPr>
        <w:t xml:space="preserve">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ной связи с учащимися должно быть ориентировано на успех, содействовать становлению и раз- витию самооценки. Оценивание должно быть направлено на эффективное обучение</w:t>
      </w:r>
      <w:r>
        <w:rPr>
          <w:spacing w:val="-18"/>
          <w:sz w:val="24"/>
        </w:rPr>
        <w:t xml:space="preserve"> </w:t>
      </w:r>
      <w:r>
        <w:rPr>
          <w:sz w:val="24"/>
        </w:rPr>
        <w:t>ребенка.</w:t>
      </w:r>
    </w:p>
    <w:p w:rsidR="004859CE" w:rsidRDefault="005C3785">
      <w:pPr>
        <w:pStyle w:val="a4"/>
        <w:numPr>
          <w:ilvl w:val="0"/>
          <w:numId w:val="6"/>
        </w:numPr>
        <w:tabs>
          <w:tab w:val="left" w:pos="519"/>
          <w:tab w:val="left" w:pos="520"/>
        </w:tabs>
        <w:spacing w:line="237" w:lineRule="auto"/>
        <w:ind w:left="115" w:right="111" w:firstLine="0"/>
        <w:rPr>
          <w:sz w:val="24"/>
        </w:rPr>
      </w:pPr>
      <w:r>
        <w:rPr>
          <w:sz w:val="24"/>
        </w:rPr>
        <w:t xml:space="preserve">Годовая промежуточная аттестация </w:t>
      </w:r>
      <w:proofErr w:type="spellStart"/>
      <w:r>
        <w:rPr>
          <w:spacing w:val="-2"/>
          <w:sz w:val="24"/>
        </w:rPr>
        <w:t>уащихся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1 класса проводится на основе комплексной итоговой контрольной </w:t>
      </w:r>
      <w:proofErr w:type="gramStart"/>
      <w:r>
        <w:rPr>
          <w:sz w:val="24"/>
        </w:rPr>
        <w:t>работы</w:t>
      </w:r>
      <w:proofErr w:type="gramEnd"/>
      <w:r>
        <w:rPr>
          <w:sz w:val="24"/>
        </w:rPr>
        <w:t xml:space="preserve"> на основе единого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4859CE" w:rsidRDefault="005C3785">
      <w:pPr>
        <w:pStyle w:val="a4"/>
        <w:numPr>
          <w:ilvl w:val="1"/>
          <w:numId w:val="5"/>
        </w:numPr>
        <w:tabs>
          <w:tab w:val="left" w:pos="548"/>
        </w:tabs>
        <w:spacing w:line="240" w:lineRule="auto"/>
        <w:ind w:left="115" w:right="113" w:firstLine="0"/>
        <w:jc w:val="both"/>
        <w:rPr>
          <w:sz w:val="24"/>
        </w:rPr>
      </w:pPr>
      <w:r>
        <w:rPr>
          <w:sz w:val="24"/>
        </w:rPr>
        <w:t xml:space="preserve">При обучении чтению категорически запрещается проверка скорости чтения в течение всего первого года и определения средней скорости по классу. Динамику формирования навыка </w:t>
      </w:r>
      <w:proofErr w:type="spellStart"/>
      <w:r>
        <w:rPr>
          <w:sz w:val="24"/>
        </w:rPr>
        <w:t>чт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можно проанализировать, сравнивая скорость чтения одного и того же ребенка в течение учебного года, не сравнивая </w:t>
      </w:r>
      <w:r>
        <w:rPr>
          <w:spacing w:val="-3"/>
          <w:sz w:val="24"/>
        </w:rPr>
        <w:t xml:space="preserve">со </w:t>
      </w:r>
      <w:r>
        <w:rPr>
          <w:sz w:val="24"/>
        </w:rPr>
        <w:t>скоростью 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детей.</w:t>
      </w:r>
    </w:p>
    <w:p w:rsidR="004859CE" w:rsidRDefault="005C3785">
      <w:pPr>
        <w:pStyle w:val="a4"/>
        <w:numPr>
          <w:ilvl w:val="1"/>
          <w:numId w:val="5"/>
        </w:numPr>
        <w:tabs>
          <w:tab w:val="left" w:pos="539"/>
        </w:tabs>
        <w:ind w:left="538" w:hanging="424"/>
        <w:jc w:val="both"/>
        <w:rPr>
          <w:sz w:val="24"/>
        </w:rPr>
      </w:pPr>
      <w:r>
        <w:rPr>
          <w:sz w:val="24"/>
        </w:rPr>
        <w:t>В первом классе домашние задания не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задаются.</w:t>
      </w:r>
    </w:p>
    <w:p w:rsidR="004859CE" w:rsidRDefault="005C3785">
      <w:pPr>
        <w:pStyle w:val="a4"/>
        <w:numPr>
          <w:ilvl w:val="1"/>
          <w:numId w:val="5"/>
        </w:numPr>
        <w:tabs>
          <w:tab w:val="left" w:pos="539"/>
        </w:tabs>
        <w:ind w:left="538" w:hanging="424"/>
        <w:jc w:val="both"/>
        <w:rPr>
          <w:sz w:val="24"/>
        </w:rPr>
      </w:pP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 xml:space="preserve"> обучение устанавливается в 1 классе в течение всего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4859CE" w:rsidRDefault="004859CE">
      <w:pPr>
        <w:pStyle w:val="a3"/>
        <w:spacing w:before="3"/>
        <w:ind w:left="0"/>
      </w:pPr>
    </w:p>
    <w:p w:rsidR="004859CE" w:rsidRDefault="005C3785">
      <w:pPr>
        <w:pStyle w:val="1"/>
        <w:numPr>
          <w:ilvl w:val="0"/>
          <w:numId w:val="6"/>
        </w:numPr>
        <w:tabs>
          <w:tab w:val="left" w:pos="356"/>
        </w:tabs>
        <w:spacing w:line="275" w:lineRule="exact"/>
        <w:ind w:left="356" w:hanging="241"/>
        <w:jc w:val="both"/>
      </w:pPr>
      <w:r>
        <w:t>Ведение документации.</w:t>
      </w:r>
    </w:p>
    <w:p w:rsidR="004859CE" w:rsidRDefault="005C3785">
      <w:pPr>
        <w:pStyle w:val="a4"/>
        <w:numPr>
          <w:ilvl w:val="1"/>
          <w:numId w:val="6"/>
        </w:numPr>
        <w:tabs>
          <w:tab w:val="left" w:pos="481"/>
        </w:tabs>
        <w:ind w:hanging="366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учителя:</w:t>
      </w:r>
    </w:p>
    <w:p w:rsidR="004859CE" w:rsidRDefault="004859CE">
      <w:pPr>
        <w:spacing w:line="275" w:lineRule="exact"/>
        <w:jc w:val="both"/>
        <w:rPr>
          <w:sz w:val="24"/>
        </w:rPr>
        <w:sectPr w:rsidR="004859CE">
          <w:pgSz w:w="11900" w:h="16820"/>
          <w:pgMar w:top="1040" w:right="340" w:bottom="280" w:left="1300" w:header="720" w:footer="720" w:gutter="0"/>
          <w:cols w:space="720"/>
        </w:sectPr>
      </w:pPr>
    </w:p>
    <w:p w:rsidR="004859CE" w:rsidRDefault="005C3785">
      <w:pPr>
        <w:pStyle w:val="a4"/>
        <w:numPr>
          <w:ilvl w:val="2"/>
          <w:numId w:val="6"/>
        </w:numPr>
        <w:tabs>
          <w:tab w:val="left" w:pos="659"/>
        </w:tabs>
        <w:spacing w:before="71" w:line="242" w:lineRule="auto"/>
        <w:ind w:left="115" w:right="394" w:firstLine="0"/>
        <w:rPr>
          <w:sz w:val="24"/>
        </w:rPr>
      </w:pPr>
      <w:r>
        <w:rPr>
          <w:sz w:val="24"/>
        </w:rPr>
        <w:lastRenderedPageBreak/>
        <w:t xml:space="preserve">По каждому предмету составляется рабочая программа на год, </w:t>
      </w:r>
      <w:proofErr w:type="gramStart"/>
      <w:r>
        <w:rPr>
          <w:sz w:val="24"/>
        </w:rPr>
        <w:t>которое</w:t>
      </w:r>
      <w:proofErr w:type="gramEnd"/>
      <w:r>
        <w:rPr>
          <w:sz w:val="24"/>
        </w:rPr>
        <w:t xml:space="preserve"> является основой планирования педагогической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учителя.</w:t>
      </w:r>
    </w:p>
    <w:p w:rsidR="004859CE" w:rsidRDefault="005C3785">
      <w:pPr>
        <w:pStyle w:val="a4"/>
        <w:numPr>
          <w:ilvl w:val="2"/>
          <w:numId w:val="4"/>
        </w:numPr>
        <w:tabs>
          <w:tab w:val="left" w:pos="721"/>
        </w:tabs>
        <w:spacing w:line="242" w:lineRule="auto"/>
        <w:ind w:left="115" w:right="522" w:firstLine="0"/>
        <w:rPr>
          <w:sz w:val="24"/>
        </w:rPr>
      </w:pPr>
      <w:r>
        <w:rPr>
          <w:sz w:val="24"/>
        </w:rPr>
        <w:t>Классный журнал является главным документом учителя и заполняется</w:t>
      </w:r>
      <w:r>
        <w:rPr>
          <w:spacing w:val="-33"/>
          <w:sz w:val="24"/>
        </w:rPr>
        <w:t xml:space="preserve"> </w:t>
      </w:r>
      <w:r>
        <w:rPr>
          <w:sz w:val="24"/>
        </w:rPr>
        <w:t>соответственно программе. Отметки в 1 классе в классный журнал 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выставляются.</w:t>
      </w:r>
    </w:p>
    <w:p w:rsidR="004859CE" w:rsidRDefault="005C3785">
      <w:pPr>
        <w:pStyle w:val="a4"/>
        <w:numPr>
          <w:ilvl w:val="2"/>
          <w:numId w:val="4"/>
        </w:numPr>
        <w:tabs>
          <w:tab w:val="left" w:pos="721"/>
        </w:tabs>
        <w:spacing w:line="240" w:lineRule="auto"/>
        <w:ind w:left="115" w:right="441" w:firstLine="0"/>
        <w:rPr>
          <w:sz w:val="24"/>
        </w:rPr>
      </w:pPr>
      <w:r>
        <w:rPr>
          <w:sz w:val="24"/>
        </w:rPr>
        <w:t>Для того, чтобы правильно оценить работу каждого ученика в конце года, учитель</w:t>
      </w:r>
      <w:r>
        <w:rPr>
          <w:spacing w:val="-34"/>
          <w:sz w:val="24"/>
        </w:rPr>
        <w:t xml:space="preserve"> </w:t>
      </w:r>
      <w:r>
        <w:rPr>
          <w:sz w:val="24"/>
        </w:rPr>
        <w:t>ведет систематический учет усвоения детьми тех знаний, умений и навыков, которые внесены в о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новные</w:t>
      </w:r>
      <w:proofErr w:type="spellEnd"/>
      <w:r>
        <w:rPr>
          <w:sz w:val="24"/>
        </w:rPr>
        <w:t xml:space="preserve"> требования программы по каждому учебному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предмету.</w:t>
      </w:r>
    </w:p>
    <w:p w:rsidR="004859CE" w:rsidRDefault="005C3785">
      <w:pPr>
        <w:pStyle w:val="a4"/>
        <w:numPr>
          <w:ilvl w:val="2"/>
          <w:numId w:val="4"/>
        </w:numPr>
        <w:tabs>
          <w:tab w:val="left" w:pos="721"/>
        </w:tabs>
        <w:spacing w:line="237" w:lineRule="auto"/>
        <w:ind w:left="115" w:right="375" w:firstLine="0"/>
        <w:rPr>
          <w:sz w:val="24"/>
        </w:rPr>
      </w:pPr>
      <w:r>
        <w:rPr>
          <w:sz w:val="24"/>
        </w:rPr>
        <w:t>В конце учебного года учитель составляет содержательный анализ своей</w:t>
      </w:r>
      <w:r>
        <w:rPr>
          <w:spacing w:val="-29"/>
          <w:sz w:val="24"/>
        </w:rPr>
        <w:t xml:space="preserve"> </w:t>
      </w:r>
      <w:r>
        <w:rPr>
          <w:sz w:val="24"/>
        </w:rPr>
        <w:t>педагогической деятельности, учитывая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следующее:</w:t>
      </w:r>
    </w:p>
    <w:p w:rsidR="004859CE" w:rsidRDefault="005C3785">
      <w:pPr>
        <w:pStyle w:val="a3"/>
        <w:spacing w:line="275" w:lineRule="exact"/>
        <w:ind w:left="178"/>
      </w:pPr>
      <w:r>
        <w:t>-динамику развития учащихся за учебный период;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уровень усвоения учащимися знаний и умений 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 xml:space="preserve">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основных компонентов учебной 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сведения о выполнении программы с указанием успехов и возникших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"/>
        <w:ind w:left="260" w:hanging="145"/>
        <w:rPr>
          <w:sz w:val="24"/>
        </w:rPr>
      </w:pPr>
      <w:r>
        <w:rPr>
          <w:sz w:val="24"/>
        </w:rPr>
        <w:t>выводы о причинах проблем, неудач и предложения по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преодолению.</w:t>
      </w:r>
    </w:p>
    <w:p w:rsidR="004859CE" w:rsidRDefault="005C3785">
      <w:pPr>
        <w:pStyle w:val="a4"/>
        <w:numPr>
          <w:ilvl w:val="1"/>
          <w:numId w:val="3"/>
        </w:numPr>
        <w:tabs>
          <w:tab w:val="left" w:pos="539"/>
        </w:tabs>
        <w:ind w:hanging="424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</w:p>
    <w:p w:rsidR="004859CE" w:rsidRDefault="005C3785">
      <w:pPr>
        <w:pStyle w:val="a4"/>
        <w:numPr>
          <w:ilvl w:val="2"/>
          <w:numId w:val="3"/>
        </w:numPr>
        <w:tabs>
          <w:tab w:val="left" w:pos="779"/>
        </w:tabs>
        <w:spacing w:before="2" w:line="240" w:lineRule="auto"/>
        <w:ind w:left="115" w:right="326" w:firstLine="0"/>
        <w:rPr>
          <w:sz w:val="24"/>
        </w:rPr>
      </w:pPr>
      <w:r>
        <w:rPr>
          <w:sz w:val="24"/>
        </w:rPr>
        <w:t>В своей деятельности администрация школы использует для анализа все необходимые материалы учителей и учащихся (классный журнал, содержательный анализ педагогической деятельности учителя за год, анализ проверочных и контрольных работ, тетради учащихся)</w:t>
      </w:r>
      <w:r>
        <w:rPr>
          <w:spacing w:val="-33"/>
          <w:sz w:val="24"/>
        </w:rPr>
        <w:t xml:space="preserve"> </w:t>
      </w:r>
      <w:r>
        <w:rPr>
          <w:sz w:val="24"/>
        </w:rPr>
        <w:t>для создания целостной картины учебно-воспитательного процесса в начальной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4859CE" w:rsidRDefault="005C3785">
      <w:pPr>
        <w:pStyle w:val="a4"/>
        <w:numPr>
          <w:ilvl w:val="2"/>
          <w:numId w:val="3"/>
        </w:numPr>
        <w:tabs>
          <w:tab w:val="left" w:pos="779"/>
        </w:tabs>
        <w:spacing w:line="240" w:lineRule="auto"/>
        <w:ind w:left="115" w:right="289" w:firstLine="0"/>
        <w:rPr>
          <w:sz w:val="24"/>
        </w:rPr>
      </w:pPr>
      <w:r>
        <w:rPr>
          <w:sz w:val="24"/>
        </w:rPr>
        <w:t xml:space="preserve">Все материалы, получаемые от участников учебного процесса, администрация </w:t>
      </w:r>
      <w:proofErr w:type="spellStart"/>
      <w:r>
        <w:rPr>
          <w:sz w:val="24"/>
        </w:rPr>
        <w:t>классиф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цирует</w:t>
      </w:r>
      <w:proofErr w:type="spellEnd"/>
      <w:r>
        <w:rPr>
          <w:sz w:val="24"/>
        </w:rPr>
        <w:t>, используя информационные технологии, с целью определения динамики в развитии и образовании учащихся в течение первого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класса.</w:t>
      </w:r>
    </w:p>
    <w:p w:rsidR="004859CE" w:rsidRDefault="004859CE">
      <w:pPr>
        <w:pStyle w:val="a3"/>
        <w:spacing w:before="5"/>
        <w:ind w:left="0"/>
      </w:pPr>
    </w:p>
    <w:p w:rsidR="004859CE" w:rsidRDefault="005C3785">
      <w:pPr>
        <w:pStyle w:val="1"/>
        <w:numPr>
          <w:ilvl w:val="0"/>
          <w:numId w:val="6"/>
        </w:numPr>
        <w:tabs>
          <w:tab w:val="left" w:pos="361"/>
        </w:tabs>
        <w:ind w:left="360" w:hanging="246"/>
      </w:pPr>
      <w:r>
        <w:t>Права и обязанности субъектов контрольно-оценочной</w:t>
      </w:r>
      <w:r>
        <w:rPr>
          <w:spacing w:val="-9"/>
        </w:rPr>
        <w:t xml:space="preserve"> </w:t>
      </w:r>
      <w:r>
        <w:t>деятельности</w:t>
      </w:r>
    </w:p>
    <w:p w:rsidR="004859CE" w:rsidRDefault="005C3785">
      <w:pPr>
        <w:pStyle w:val="a3"/>
        <w:ind w:right="213"/>
      </w:pPr>
      <w:r>
        <w:t xml:space="preserve">5.1. Между учителями, учащимися, родителями учащихся и администрацией школы в рамках </w:t>
      </w:r>
      <w:proofErr w:type="spellStart"/>
      <w:r>
        <w:t>безотметочного</w:t>
      </w:r>
      <w:proofErr w:type="spellEnd"/>
      <w:r>
        <w:t xml:space="preserve"> обучения необходимо строить равноправное сотрудничество. Каждый из уч</w:t>
      </w:r>
      <w:proofErr w:type="gramStart"/>
      <w:r>
        <w:t>а-</w:t>
      </w:r>
      <w:proofErr w:type="gramEnd"/>
      <w:r>
        <w:t xml:space="preserve"> </w:t>
      </w:r>
      <w:proofErr w:type="spellStart"/>
      <w:r>
        <w:t>стников</w:t>
      </w:r>
      <w:proofErr w:type="spellEnd"/>
      <w:r>
        <w:t xml:space="preserve"> такого сотрудничества имеет право прежде всего на самооценку своей деятельности, на свое особое аргументированное мнение по поводу оценки одного субъекта деятельности </w:t>
      </w:r>
      <w:proofErr w:type="spellStart"/>
      <w:r>
        <w:t>дру</w:t>
      </w:r>
      <w:proofErr w:type="spellEnd"/>
      <w:r>
        <w:t xml:space="preserve">- </w:t>
      </w:r>
      <w:proofErr w:type="spellStart"/>
      <w:r>
        <w:t>гим</w:t>
      </w:r>
      <w:proofErr w:type="spellEnd"/>
      <w:r>
        <w:t>.</w:t>
      </w:r>
    </w:p>
    <w:p w:rsidR="004859CE" w:rsidRDefault="005C3785">
      <w:pPr>
        <w:pStyle w:val="1"/>
        <w:numPr>
          <w:ilvl w:val="1"/>
          <w:numId w:val="2"/>
        </w:numPr>
        <w:tabs>
          <w:tab w:val="left" w:pos="481"/>
        </w:tabs>
        <w:spacing w:before="4" w:line="275" w:lineRule="exact"/>
        <w:ind w:hanging="366"/>
      </w:pPr>
      <w:r>
        <w:t>Права и обязанности</w:t>
      </w:r>
      <w:r>
        <w:rPr>
          <w:spacing w:val="-8"/>
        </w:rPr>
        <w:t xml:space="preserve"> </w:t>
      </w:r>
      <w:r>
        <w:t>учащихся.</w:t>
      </w:r>
    </w:p>
    <w:p w:rsidR="004859CE" w:rsidRDefault="005C3785">
      <w:pPr>
        <w:pStyle w:val="a4"/>
        <w:numPr>
          <w:ilvl w:val="2"/>
          <w:numId w:val="2"/>
        </w:numPr>
        <w:tabs>
          <w:tab w:val="left" w:pos="721"/>
        </w:tabs>
        <w:spacing w:line="274" w:lineRule="exact"/>
        <w:ind w:hanging="606"/>
        <w:rPr>
          <w:b/>
          <w:sz w:val="24"/>
        </w:rPr>
      </w:pPr>
      <w:r>
        <w:rPr>
          <w:b/>
          <w:sz w:val="24"/>
        </w:rPr>
        <w:t>Учащиеся имеют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право: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74" w:lineRule="exact"/>
        <w:ind w:left="260" w:hanging="145"/>
        <w:rPr>
          <w:sz w:val="24"/>
        </w:rPr>
      </w:pPr>
      <w:r>
        <w:rPr>
          <w:sz w:val="24"/>
        </w:rPr>
        <w:t>на собственную оценку своих достижений и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на оценку своей 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"/>
        <w:ind w:left="260" w:hanging="145"/>
        <w:rPr>
          <w:sz w:val="24"/>
        </w:rPr>
      </w:pPr>
      <w:r>
        <w:rPr>
          <w:sz w:val="24"/>
        </w:rPr>
        <w:t>на оценку проявления творчества и инициативы во всех сферах школьной</w:t>
      </w:r>
      <w:r>
        <w:rPr>
          <w:spacing w:val="-24"/>
          <w:sz w:val="24"/>
        </w:rPr>
        <w:t xml:space="preserve"> </w:t>
      </w:r>
      <w:r>
        <w:rPr>
          <w:sz w:val="24"/>
        </w:rPr>
        <w:t>жизни;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на ошибку и время для ее</w:t>
      </w:r>
      <w:r>
        <w:rPr>
          <w:spacing w:val="-10"/>
          <w:sz w:val="24"/>
        </w:rPr>
        <w:t xml:space="preserve"> </w:t>
      </w:r>
      <w:r>
        <w:rPr>
          <w:sz w:val="24"/>
        </w:rPr>
        <w:t>ликвидации;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3"/>
        <w:ind w:left="260" w:hanging="145"/>
        <w:rPr>
          <w:sz w:val="24"/>
        </w:rPr>
      </w:pPr>
      <w:r>
        <w:rPr>
          <w:sz w:val="24"/>
        </w:rPr>
        <w:t>на участие в разработке критериев оценивания 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на самостоятельный выбор уровня сложности проверочных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"/>
        <w:ind w:left="260" w:hanging="145"/>
        <w:rPr>
          <w:sz w:val="24"/>
        </w:rPr>
      </w:pPr>
      <w:r>
        <w:rPr>
          <w:sz w:val="24"/>
        </w:rPr>
        <w:t>на предоставление и публичную защиту результатов 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</w:p>
    <w:p w:rsidR="004859CE" w:rsidRDefault="005C3785">
      <w:pPr>
        <w:pStyle w:val="a4"/>
        <w:numPr>
          <w:ilvl w:val="2"/>
          <w:numId w:val="2"/>
        </w:numPr>
        <w:tabs>
          <w:tab w:val="left" w:pos="721"/>
        </w:tabs>
        <w:ind w:hanging="606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3"/>
        <w:ind w:left="260" w:hanging="145"/>
        <w:rPr>
          <w:sz w:val="24"/>
        </w:rPr>
      </w:pPr>
      <w:r>
        <w:rPr>
          <w:sz w:val="24"/>
        </w:rPr>
        <w:t>по возможности проявлять оценочную самостоятельность в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56"/>
        </w:tabs>
        <w:ind w:left="255" w:hanging="141"/>
        <w:rPr>
          <w:sz w:val="24"/>
        </w:rPr>
      </w:pPr>
      <w:r>
        <w:rPr>
          <w:sz w:val="24"/>
        </w:rPr>
        <w:t>осваивать способы осуществления контроля 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" w:line="240" w:lineRule="auto"/>
        <w:ind w:left="260" w:hanging="145"/>
        <w:rPr>
          <w:sz w:val="24"/>
        </w:rPr>
      </w:pPr>
      <w:r>
        <w:rPr>
          <w:sz w:val="24"/>
        </w:rPr>
        <w:t>иметь рабочие тетради, в которых отражается контрольно-оценочная деятельность</w:t>
      </w:r>
      <w:r>
        <w:rPr>
          <w:spacing w:val="-21"/>
          <w:sz w:val="24"/>
        </w:rPr>
        <w:t xml:space="preserve"> </w:t>
      </w:r>
      <w:r>
        <w:rPr>
          <w:sz w:val="24"/>
        </w:rPr>
        <w:t>ученика.</w:t>
      </w:r>
    </w:p>
    <w:p w:rsidR="004859CE" w:rsidRDefault="005C3785">
      <w:pPr>
        <w:pStyle w:val="1"/>
        <w:numPr>
          <w:ilvl w:val="1"/>
          <w:numId w:val="2"/>
        </w:numPr>
        <w:tabs>
          <w:tab w:val="left" w:pos="481"/>
        </w:tabs>
        <w:spacing w:before="2" w:line="240" w:lineRule="auto"/>
        <w:ind w:hanging="366"/>
      </w:pPr>
      <w:r>
        <w:t>Права и обязанности</w:t>
      </w:r>
      <w:r>
        <w:rPr>
          <w:spacing w:val="-8"/>
        </w:rPr>
        <w:t xml:space="preserve"> </w:t>
      </w:r>
      <w:r>
        <w:t>учителя</w:t>
      </w:r>
    </w:p>
    <w:p w:rsidR="004859CE" w:rsidRDefault="005C3785">
      <w:pPr>
        <w:pStyle w:val="a4"/>
        <w:numPr>
          <w:ilvl w:val="2"/>
          <w:numId w:val="2"/>
        </w:numPr>
        <w:tabs>
          <w:tab w:val="left" w:pos="721"/>
        </w:tabs>
        <w:spacing w:before="3" w:line="272" w:lineRule="exact"/>
        <w:ind w:hanging="606"/>
        <w:rPr>
          <w:b/>
          <w:sz w:val="24"/>
        </w:rPr>
      </w:pPr>
      <w:r>
        <w:rPr>
          <w:b/>
          <w:sz w:val="24"/>
        </w:rPr>
        <w:t>Учитель 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72" w:lineRule="exact"/>
        <w:ind w:left="260" w:hanging="145"/>
        <w:rPr>
          <w:sz w:val="24"/>
        </w:rPr>
      </w:pPr>
      <w:r>
        <w:rPr>
          <w:sz w:val="24"/>
        </w:rPr>
        <w:t>иметь свое оценочное суждение по поводу 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учащихся;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323"/>
        </w:tabs>
        <w:spacing w:before="5" w:line="237" w:lineRule="auto"/>
        <w:ind w:left="115" w:right="308" w:firstLine="62"/>
        <w:rPr>
          <w:sz w:val="24"/>
        </w:rPr>
      </w:pPr>
      <w:r>
        <w:rPr>
          <w:sz w:val="24"/>
        </w:rPr>
        <w:t xml:space="preserve">самостоятельно определять приемлемые для него формы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учебных достижений учащи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>.</w:t>
      </w:r>
    </w:p>
    <w:p w:rsidR="004859CE" w:rsidRDefault="005C3785">
      <w:pPr>
        <w:pStyle w:val="1"/>
        <w:numPr>
          <w:ilvl w:val="2"/>
          <w:numId w:val="2"/>
        </w:numPr>
        <w:tabs>
          <w:tab w:val="left" w:pos="721"/>
        </w:tabs>
        <w:spacing w:before="8"/>
        <w:ind w:hanging="606"/>
      </w:pPr>
      <w:r>
        <w:t>Учитель</w:t>
      </w:r>
      <w:r>
        <w:rPr>
          <w:spacing w:val="-1"/>
        </w:rPr>
        <w:t xml:space="preserve"> </w:t>
      </w:r>
      <w:r>
        <w:t>обязан: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72" w:lineRule="exact"/>
        <w:ind w:left="260" w:hanging="145"/>
        <w:rPr>
          <w:sz w:val="24"/>
        </w:rPr>
      </w:pPr>
      <w:r>
        <w:rPr>
          <w:sz w:val="24"/>
        </w:rPr>
        <w:t xml:space="preserve">соблюдать основные Положения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"/>
        <w:ind w:left="260" w:hanging="145"/>
        <w:rPr>
          <w:sz w:val="24"/>
        </w:rPr>
      </w:pPr>
      <w:r>
        <w:rPr>
          <w:sz w:val="24"/>
        </w:rPr>
        <w:t>соблюдать педагогический такт при оценке результатов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работать над формированием у учащихся самоконтроля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56"/>
        </w:tabs>
        <w:spacing w:before="3" w:line="240" w:lineRule="auto"/>
        <w:ind w:left="255" w:hanging="141"/>
        <w:rPr>
          <w:sz w:val="24"/>
        </w:rPr>
      </w:pPr>
      <w:r>
        <w:rPr>
          <w:sz w:val="24"/>
        </w:rPr>
        <w:t>оценивать не только знания, умения и навыки по предметам, но также уровень развития и</w:t>
      </w:r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сте</w:t>
      </w:r>
      <w:proofErr w:type="spellEnd"/>
      <w:r>
        <w:rPr>
          <w:sz w:val="24"/>
        </w:rPr>
        <w:t>-</w:t>
      </w:r>
    </w:p>
    <w:p w:rsidR="004859CE" w:rsidRDefault="004859CE">
      <w:pPr>
        <w:rPr>
          <w:sz w:val="24"/>
        </w:rPr>
        <w:sectPr w:rsidR="004859CE">
          <w:pgSz w:w="11900" w:h="16820"/>
          <w:pgMar w:top="1040" w:right="340" w:bottom="280" w:left="1300" w:header="720" w:footer="720" w:gutter="0"/>
          <w:cols w:space="720"/>
        </w:sectPr>
      </w:pPr>
    </w:p>
    <w:p w:rsidR="004859CE" w:rsidRDefault="005C3785">
      <w:pPr>
        <w:pStyle w:val="a3"/>
        <w:spacing w:before="71" w:line="242" w:lineRule="auto"/>
        <w:ind w:right="414"/>
      </w:pPr>
      <w:r>
        <w:lastRenderedPageBreak/>
        <w:t xml:space="preserve">пень проявления творчества и инициативы во всех сферах школьной жизни с помощью </w:t>
      </w:r>
      <w:proofErr w:type="spellStart"/>
      <w:r>
        <w:t>спос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бов</w:t>
      </w:r>
      <w:proofErr w:type="spellEnd"/>
      <w:r>
        <w:t xml:space="preserve"> качественного оценивания;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42" w:lineRule="auto"/>
        <w:ind w:left="115" w:right="249" w:firstLine="0"/>
        <w:rPr>
          <w:sz w:val="24"/>
        </w:rPr>
      </w:pPr>
      <w:r>
        <w:rPr>
          <w:sz w:val="24"/>
        </w:rPr>
        <w:t xml:space="preserve">фиксировать динамику развития и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ученика только относительно его</w:t>
      </w:r>
      <w:r>
        <w:rPr>
          <w:spacing w:val="-34"/>
          <w:sz w:val="24"/>
        </w:rPr>
        <w:t xml:space="preserve"> </w:t>
      </w:r>
      <w:r>
        <w:rPr>
          <w:sz w:val="24"/>
        </w:rPr>
        <w:t>собственных возможностей и достижений;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71" w:lineRule="exact"/>
        <w:ind w:left="260" w:hanging="145"/>
        <w:rPr>
          <w:sz w:val="24"/>
        </w:rPr>
      </w:pPr>
      <w:r>
        <w:rPr>
          <w:sz w:val="24"/>
        </w:rPr>
        <w:t xml:space="preserve">доводить </w:t>
      </w:r>
      <w:r>
        <w:rPr>
          <w:spacing w:val="-4"/>
          <w:sz w:val="24"/>
        </w:rPr>
        <w:t xml:space="preserve">до </w:t>
      </w:r>
      <w:r>
        <w:rPr>
          <w:sz w:val="24"/>
        </w:rPr>
        <w:t>сведения родителей достижения и успехи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учащихся.</w:t>
      </w:r>
    </w:p>
    <w:p w:rsidR="004859CE" w:rsidRDefault="005C3785">
      <w:pPr>
        <w:pStyle w:val="1"/>
        <w:numPr>
          <w:ilvl w:val="1"/>
          <w:numId w:val="1"/>
        </w:numPr>
        <w:tabs>
          <w:tab w:val="left" w:pos="539"/>
        </w:tabs>
        <w:spacing w:before="2"/>
        <w:ind w:hanging="424"/>
      </w:pPr>
      <w:r>
        <w:t>Права и обязанности</w:t>
      </w:r>
      <w:r>
        <w:rPr>
          <w:spacing w:val="2"/>
        </w:rPr>
        <w:t xml:space="preserve"> </w:t>
      </w:r>
      <w:r>
        <w:t>родителей</w:t>
      </w:r>
    </w:p>
    <w:p w:rsidR="004859CE" w:rsidRDefault="005C3785">
      <w:pPr>
        <w:pStyle w:val="a4"/>
        <w:numPr>
          <w:ilvl w:val="2"/>
          <w:numId w:val="1"/>
        </w:numPr>
        <w:tabs>
          <w:tab w:val="left" w:pos="721"/>
        </w:tabs>
        <w:spacing w:line="272" w:lineRule="exact"/>
        <w:ind w:hanging="606"/>
        <w:rPr>
          <w:sz w:val="24"/>
        </w:rPr>
      </w:pPr>
      <w:r>
        <w:rPr>
          <w:sz w:val="24"/>
        </w:rPr>
        <w:t>Родитель 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2"/>
        <w:ind w:left="260" w:hanging="145"/>
        <w:rPr>
          <w:sz w:val="24"/>
        </w:rPr>
      </w:pPr>
      <w:r>
        <w:rPr>
          <w:sz w:val="24"/>
        </w:rPr>
        <w:t>знать о принципах и способах оценивания достижений в данной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ind w:left="260" w:hanging="145"/>
        <w:rPr>
          <w:sz w:val="24"/>
        </w:rPr>
      </w:pPr>
      <w:r>
        <w:rPr>
          <w:sz w:val="24"/>
        </w:rPr>
        <w:t>получать достоверную информацию об успехах и достижениях 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before="5" w:line="237" w:lineRule="auto"/>
        <w:ind w:left="115" w:right="678" w:firstLine="0"/>
        <w:rPr>
          <w:sz w:val="24"/>
        </w:rPr>
      </w:pPr>
      <w:r>
        <w:rPr>
          <w:sz w:val="24"/>
        </w:rPr>
        <w:t>получать индивидуальные консультации учителя по преодолению проблем и трудностей</w:t>
      </w:r>
      <w:r>
        <w:rPr>
          <w:spacing w:val="-28"/>
          <w:sz w:val="24"/>
        </w:rPr>
        <w:t xml:space="preserve"> </w:t>
      </w:r>
      <w:r>
        <w:rPr>
          <w:sz w:val="24"/>
        </w:rPr>
        <w:t>в обучении 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ребенка.</w:t>
      </w:r>
    </w:p>
    <w:p w:rsidR="004859CE" w:rsidRDefault="005C3785">
      <w:pPr>
        <w:pStyle w:val="a4"/>
        <w:numPr>
          <w:ilvl w:val="2"/>
          <w:numId w:val="1"/>
        </w:numPr>
        <w:tabs>
          <w:tab w:val="left" w:pos="721"/>
        </w:tabs>
        <w:spacing w:before="3"/>
        <w:ind w:hanging="606"/>
        <w:rPr>
          <w:sz w:val="24"/>
        </w:rPr>
      </w:pPr>
      <w:r>
        <w:rPr>
          <w:sz w:val="24"/>
        </w:rPr>
        <w:t>Родитель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обязан: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42" w:lineRule="auto"/>
        <w:ind w:left="115" w:right="379" w:firstLine="0"/>
        <w:rPr>
          <w:sz w:val="24"/>
        </w:rPr>
      </w:pPr>
      <w:r>
        <w:rPr>
          <w:sz w:val="24"/>
        </w:rPr>
        <w:t>информировать учителя о возможных трудностях и проблемах ребенка, с которыми</w:t>
      </w:r>
      <w:r>
        <w:rPr>
          <w:spacing w:val="-34"/>
          <w:sz w:val="24"/>
        </w:rPr>
        <w:t xml:space="preserve"> </w:t>
      </w:r>
      <w:r>
        <w:rPr>
          <w:sz w:val="24"/>
        </w:rPr>
        <w:t>родитель сталкивается в домашних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условиях;</w:t>
      </w:r>
    </w:p>
    <w:p w:rsidR="004859CE" w:rsidRDefault="005C3785">
      <w:pPr>
        <w:pStyle w:val="a4"/>
        <w:numPr>
          <w:ilvl w:val="0"/>
          <w:numId w:val="7"/>
        </w:numPr>
        <w:tabs>
          <w:tab w:val="left" w:pos="260"/>
        </w:tabs>
        <w:spacing w:line="242" w:lineRule="auto"/>
        <w:ind w:left="115" w:right="466" w:firstLine="0"/>
        <w:rPr>
          <w:sz w:val="24"/>
        </w:rPr>
      </w:pPr>
      <w:r>
        <w:rPr>
          <w:sz w:val="24"/>
        </w:rPr>
        <w:t>посещать родительские собрания, на которых проводится просветительская работа по</w:t>
      </w:r>
      <w:r>
        <w:rPr>
          <w:spacing w:val="-32"/>
          <w:sz w:val="24"/>
        </w:rPr>
        <w:t xml:space="preserve"> </w:t>
      </w:r>
      <w:proofErr w:type="spellStart"/>
      <w:r>
        <w:rPr>
          <w:sz w:val="24"/>
        </w:rPr>
        <w:t>оказ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помощи в образовании 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</w:p>
    <w:p w:rsidR="004859CE" w:rsidRDefault="004859CE">
      <w:pPr>
        <w:pStyle w:val="a3"/>
        <w:spacing w:before="6"/>
        <w:ind w:left="0"/>
        <w:rPr>
          <w:sz w:val="23"/>
        </w:rPr>
      </w:pPr>
    </w:p>
    <w:p w:rsidR="004859CE" w:rsidRDefault="005C3785">
      <w:pPr>
        <w:pStyle w:val="1"/>
        <w:numPr>
          <w:ilvl w:val="0"/>
          <w:numId w:val="6"/>
        </w:numPr>
        <w:tabs>
          <w:tab w:val="left" w:pos="361"/>
        </w:tabs>
        <w:spacing w:before="1"/>
        <w:ind w:left="360" w:hanging="246"/>
      </w:pPr>
      <w:r>
        <w:t>Ответственность</w:t>
      </w:r>
      <w:r>
        <w:rPr>
          <w:spacing w:val="-1"/>
        </w:rPr>
        <w:t xml:space="preserve"> </w:t>
      </w:r>
      <w:r>
        <w:t>сторон.</w:t>
      </w:r>
    </w:p>
    <w:p w:rsidR="004859CE" w:rsidRDefault="005C3785">
      <w:pPr>
        <w:pStyle w:val="a4"/>
        <w:numPr>
          <w:ilvl w:val="1"/>
          <w:numId w:val="6"/>
        </w:numPr>
        <w:tabs>
          <w:tab w:val="left" w:pos="481"/>
        </w:tabs>
        <w:spacing w:line="240" w:lineRule="auto"/>
        <w:ind w:left="115" w:right="289" w:firstLine="0"/>
        <w:rPr>
          <w:sz w:val="24"/>
        </w:rPr>
      </w:pPr>
      <w:r>
        <w:rPr>
          <w:sz w:val="24"/>
        </w:rPr>
        <w:t>Несоблюдение субъектами образовательного процесса отдельных пунктов данного</w:t>
      </w:r>
      <w:r>
        <w:rPr>
          <w:spacing w:val="-38"/>
          <w:sz w:val="24"/>
        </w:rPr>
        <w:t xml:space="preserve"> </w:t>
      </w:r>
      <w:proofErr w:type="spellStart"/>
      <w:r>
        <w:rPr>
          <w:sz w:val="24"/>
        </w:rPr>
        <w:t>Полож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может повлечь за собой невыполнение основной задачи начальной школы - становления учебной самостоятельности (умения учиться) младших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школьников.</w:t>
      </w:r>
    </w:p>
    <w:p w:rsidR="004859CE" w:rsidRDefault="005C3785">
      <w:pPr>
        <w:pStyle w:val="a4"/>
        <w:numPr>
          <w:ilvl w:val="1"/>
          <w:numId w:val="6"/>
        </w:numPr>
        <w:tabs>
          <w:tab w:val="left" w:pos="481"/>
        </w:tabs>
        <w:spacing w:line="240" w:lineRule="auto"/>
        <w:ind w:left="115" w:right="584" w:firstLine="0"/>
        <w:jc w:val="both"/>
        <w:rPr>
          <w:sz w:val="24"/>
        </w:rPr>
      </w:pPr>
      <w:r>
        <w:rPr>
          <w:sz w:val="24"/>
        </w:rPr>
        <w:t xml:space="preserve">При нарушении основных принципов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обучения одной из сторон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воспитательного процесса другая сторона имеет право обратиться к администрации школы с целью защиты своих прав в установленном Уставом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порядком.</w:t>
      </w:r>
    </w:p>
    <w:sectPr w:rsidR="004859CE">
      <w:pgSz w:w="11900" w:h="16820"/>
      <w:pgMar w:top="1040" w:right="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17C"/>
    <w:multiLevelType w:val="multilevel"/>
    <w:tmpl w:val="0F5A3DC6"/>
    <w:lvl w:ilvl="0">
      <w:start w:val="1"/>
      <w:numFmt w:val="decimal"/>
      <w:lvlText w:val="%1."/>
      <w:lvlJc w:val="left"/>
      <w:pPr>
        <w:ind w:left="36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3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460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0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437"/>
      </w:pPr>
      <w:rPr>
        <w:rFonts w:hint="default"/>
        <w:lang w:val="ru-RU" w:eastAsia="en-US" w:bidi="ar-SA"/>
      </w:rPr>
    </w:lvl>
  </w:abstractNum>
  <w:abstractNum w:abstractNumId="1">
    <w:nsid w:val="22206264"/>
    <w:multiLevelType w:val="multilevel"/>
    <w:tmpl w:val="2BE8D644"/>
    <w:lvl w:ilvl="0">
      <w:start w:val="4"/>
      <w:numFmt w:val="decimal"/>
      <w:lvlText w:val="%1"/>
      <w:lvlJc w:val="left"/>
      <w:pPr>
        <w:ind w:left="116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" w:hanging="60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6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605"/>
      </w:pPr>
      <w:rPr>
        <w:rFonts w:hint="default"/>
        <w:lang w:val="ru-RU" w:eastAsia="en-US" w:bidi="ar-SA"/>
      </w:rPr>
    </w:lvl>
  </w:abstractNum>
  <w:abstractNum w:abstractNumId="2">
    <w:nsid w:val="3E271820"/>
    <w:multiLevelType w:val="multilevel"/>
    <w:tmpl w:val="684E07A6"/>
    <w:lvl w:ilvl="0">
      <w:start w:val="4"/>
      <w:numFmt w:val="decimal"/>
      <w:lvlText w:val="%1"/>
      <w:lvlJc w:val="left"/>
      <w:pPr>
        <w:ind w:left="538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8" w:hanging="423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6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663"/>
      </w:pPr>
      <w:rPr>
        <w:rFonts w:hint="default"/>
        <w:lang w:val="ru-RU" w:eastAsia="en-US" w:bidi="ar-SA"/>
      </w:rPr>
    </w:lvl>
  </w:abstractNum>
  <w:abstractNum w:abstractNumId="3">
    <w:nsid w:val="4B704F96"/>
    <w:multiLevelType w:val="multilevel"/>
    <w:tmpl w:val="BEAA1AAC"/>
    <w:lvl w:ilvl="0">
      <w:start w:val="5"/>
      <w:numFmt w:val="decimal"/>
      <w:lvlText w:val="%1"/>
      <w:lvlJc w:val="left"/>
      <w:pPr>
        <w:ind w:left="480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80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605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4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605"/>
      </w:pPr>
      <w:rPr>
        <w:rFonts w:hint="default"/>
        <w:lang w:val="ru-RU" w:eastAsia="en-US" w:bidi="ar-SA"/>
      </w:rPr>
    </w:lvl>
  </w:abstractNum>
  <w:abstractNum w:abstractNumId="4">
    <w:nsid w:val="614608CA"/>
    <w:multiLevelType w:val="multilevel"/>
    <w:tmpl w:val="9DF446EE"/>
    <w:lvl w:ilvl="0">
      <w:start w:val="3"/>
      <w:numFmt w:val="decimal"/>
      <w:lvlText w:val="%1."/>
      <w:lvlJc w:val="left"/>
      <w:pPr>
        <w:ind w:left="116" w:hanging="404"/>
        <w:jc w:val="left"/>
      </w:pPr>
      <w:rPr>
        <w:rFonts w:hint="default"/>
        <w:spacing w:val="-16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5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6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543"/>
      </w:pPr>
      <w:rPr>
        <w:rFonts w:hint="default"/>
        <w:lang w:val="ru-RU" w:eastAsia="en-US" w:bidi="ar-SA"/>
      </w:rPr>
    </w:lvl>
  </w:abstractNum>
  <w:abstractNum w:abstractNumId="5">
    <w:nsid w:val="644E4F12"/>
    <w:multiLevelType w:val="hybridMultilevel"/>
    <w:tmpl w:val="5AF60816"/>
    <w:lvl w:ilvl="0" w:tplc="71D8F7FA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FE00AA">
      <w:numFmt w:val="bullet"/>
      <w:lvlText w:val="•"/>
      <w:lvlJc w:val="left"/>
      <w:pPr>
        <w:ind w:left="1134" w:hanging="144"/>
      </w:pPr>
      <w:rPr>
        <w:rFonts w:hint="default"/>
        <w:lang w:val="ru-RU" w:eastAsia="en-US" w:bidi="ar-SA"/>
      </w:rPr>
    </w:lvl>
    <w:lvl w:ilvl="2" w:tplc="C00870FA">
      <w:numFmt w:val="bullet"/>
      <w:lvlText w:val="•"/>
      <w:lvlJc w:val="left"/>
      <w:pPr>
        <w:ind w:left="2148" w:hanging="144"/>
      </w:pPr>
      <w:rPr>
        <w:rFonts w:hint="default"/>
        <w:lang w:val="ru-RU" w:eastAsia="en-US" w:bidi="ar-SA"/>
      </w:rPr>
    </w:lvl>
    <w:lvl w:ilvl="3" w:tplc="87C406D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  <w:lvl w:ilvl="4" w:tplc="2EBC3EC0">
      <w:numFmt w:val="bullet"/>
      <w:lvlText w:val="•"/>
      <w:lvlJc w:val="left"/>
      <w:pPr>
        <w:ind w:left="4176" w:hanging="144"/>
      </w:pPr>
      <w:rPr>
        <w:rFonts w:hint="default"/>
        <w:lang w:val="ru-RU" w:eastAsia="en-US" w:bidi="ar-SA"/>
      </w:rPr>
    </w:lvl>
    <w:lvl w:ilvl="5" w:tplc="B2842358">
      <w:numFmt w:val="bullet"/>
      <w:lvlText w:val="•"/>
      <w:lvlJc w:val="left"/>
      <w:pPr>
        <w:ind w:left="5190" w:hanging="144"/>
      </w:pPr>
      <w:rPr>
        <w:rFonts w:hint="default"/>
        <w:lang w:val="ru-RU" w:eastAsia="en-US" w:bidi="ar-SA"/>
      </w:rPr>
    </w:lvl>
    <w:lvl w:ilvl="6" w:tplc="2F72AC90">
      <w:numFmt w:val="bullet"/>
      <w:lvlText w:val="•"/>
      <w:lvlJc w:val="left"/>
      <w:pPr>
        <w:ind w:left="6204" w:hanging="144"/>
      </w:pPr>
      <w:rPr>
        <w:rFonts w:hint="default"/>
        <w:lang w:val="ru-RU" w:eastAsia="en-US" w:bidi="ar-SA"/>
      </w:rPr>
    </w:lvl>
    <w:lvl w:ilvl="7" w:tplc="7B6EBF30">
      <w:numFmt w:val="bullet"/>
      <w:lvlText w:val="•"/>
      <w:lvlJc w:val="left"/>
      <w:pPr>
        <w:ind w:left="7218" w:hanging="144"/>
      </w:pPr>
      <w:rPr>
        <w:rFonts w:hint="default"/>
        <w:lang w:val="ru-RU" w:eastAsia="en-US" w:bidi="ar-SA"/>
      </w:rPr>
    </w:lvl>
    <w:lvl w:ilvl="8" w:tplc="188034F6">
      <w:numFmt w:val="bullet"/>
      <w:lvlText w:val="•"/>
      <w:lvlJc w:val="left"/>
      <w:pPr>
        <w:ind w:left="8232" w:hanging="144"/>
      </w:pPr>
      <w:rPr>
        <w:rFonts w:hint="default"/>
        <w:lang w:val="ru-RU" w:eastAsia="en-US" w:bidi="ar-SA"/>
      </w:rPr>
    </w:lvl>
  </w:abstractNum>
  <w:abstractNum w:abstractNumId="6">
    <w:nsid w:val="6A2317D7"/>
    <w:multiLevelType w:val="multilevel"/>
    <w:tmpl w:val="A2B8EAAE"/>
    <w:lvl w:ilvl="0">
      <w:start w:val="5"/>
      <w:numFmt w:val="decimal"/>
      <w:lvlText w:val="%1"/>
      <w:lvlJc w:val="left"/>
      <w:pPr>
        <w:ind w:left="538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8" w:hanging="423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605"/>
      </w:pPr>
      <w:rPr>
        <w:rFonts w:hint="default"/>
        <w:lang w:val="ru-RU" w:eastAsia="en-US" w:bidi="ar-SA"/>
      </w:rPr>
    </w:lvl>
  </w:abstractNum>
  <w:abstractNum w:abstractNumId="7">
    <w:nsid w:val="7C495D1E"/>
    <w:multiLevelType w:val="multilevel"/>
    <w:tmpl w:val="A790D15C"/>
    <w:lvl w:ilvl="0">
      <w:start w:val="3"/>
      <w:numFmt w:val="decimal"/>
      <w:lvlText w:val="%1"/>
      <w:lvlJc w:val="left"/>
      <w:pPr>
        <w:ind w:left="116" w:hanging="43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6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4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9CE"/>
    <w:rsid w:val="004859CE"/>
    <w:rsid w:val="005C3785"/>
    <w:rsid w:val="0083697C"/>
    <w:rsid w:val="00B0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360" w:hanging="6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60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050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0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- 46 Безотмет система</vt:lpstr>
    </vt:vector>
  </TitlesOfParts>
  <Company>*</Company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- 46 Безотмет система</dc:title>
  <dc:creator>Ильнур</dc:creator>
  <cp:lastModifiedBy>нуриев</cp:lastModifiedBy>
  <cp:revision>4</cp:revision>
  <dcterms:created xsi:type="dcterms:W3CDTF">2020-10-29T18:25:00Z</dcterms:created>
  <dcterms:modified xsi:type="dcterms:W3CDTF">2020-11-02T07:58:00Z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- 46 Безотмет система</vt:lpwstr>
  </property>
  <property fmtid="{D5CDD505-2E9C-101B-9397-08002B2CF9AE}" pid="4" name="LastSaved">
    <vt:filetime>2019-08-17T00:00:00Z</vt:filetime>
  </property>
</Properties>
</file>